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7" w:rsidRDefault="00AF5D84" w:rsidP="00777C2A">
      <w:pPr>
        <w:jc w:val="center"/>
      </w:pPr>
      <w:r>
        <w:t>REGLEMENT</w:t>
      </w:r>
    </w:p>
    <w:p w:rsidR="00777C2A" w:rsidRPr="00FC5B29" w:rsidRDefault="00777C2A" w:rsidP="00FC5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2A">
        <w:rPr>
          <w:rFonts w:ascii="Times New Roman" w:hAnsi="Times New Roman" w:cs="Times New Roman"/>
          <w:b/>
          <w:sz w:val="24"/>
          <w:szCs w:val="24"/>
        </w:rPr>
        <w:t>JURASSIC TRAIL Saint SIFFRET</w:t>
      </w:r>
      <w:r w:rsidR="00AF5D84" w:rsidRPr="00777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D84" w:rsidRPr="00777C2A" w:rsidRDefault="000548E8" w:rsidP="00777C2A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TRAIL de 1</w:t>
      </w:r>
      <w:r w:rsidR="00355DA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.5</w:t>
      </w:r>
      <w:r w:rsidR="00AF5D84" w:rsidRPr="00777C2A">
        <w:rPr>
          <w:rFonts w:ascii="Times New Roman" w:hAnsi="Times New Roman" w:cs="Times New Roman"/>
          <w:b/>
          <w:sz w:val="24"/>
          <w:szCs w:val="24"/>
        </w:rPr>
        <w:t xml:space="preserve">km </w:t>
      </w:r>
    </w:p>
    <w:p w:rsidR="00AF5D84" w:rsidRPr="00C703D6" w:rsidRDefault="00AF5D84" w:rsidP="00C70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2A">
        <w:rPr>
          <w:rFonts w:ascii="Times New Roman" w:hAnsi="Times New Roman" w:cs="Times New Roman"/>
          <w:b/>
          <w:sz w:val="24"/>
          <w:szCs w:val="24"/>
        </w:rPr>
        <w:t>Départ 10h00</w:t>
      </w:r>
    </w:p>
    <w:p w:rsidR="00AF5D84" w:rsidRDefault="00AF5D84" w:rsidP="00AF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I</w:t>
      </w:r>
      <w:r w:rsidR="000548E8">
        <w:rPr>
          <w:rFonts w:ascii="Times New Roman" w:hAnsi="Times New Roman" w:cs="Times New Roman"/>
          <w:sz w:val="24"/>
          <w:szCs w:val="24"/>
        </w:rPr>
        <w:t xml:space="preserve">nscription au Jurassic </w:t>
      </w:r>
      <w:proofErr w:type="spellStart"/>
      <w:r w:rsidR="000548E8">
        <w:rPr>
          <w:rFonts w:ascii="Times New Roman" w:hAnsi="Times New Roman" w:cs="Times New Roman"/>
          <w:sz w:val="24"/>
          <w:szCs w:val="24"/>
        </w:rPr>
        <w:t>Trail</w:t>
      </w:r>
      <w:proofErr w:type="spellEnd"/>
      <w:r w:rsidR="00355DA6">
        <w:rPr>
          <w:rFonts w:ascii="Times New Roman" w:hAnsi="Times New Roman" w:cs="Times New Roman"/>
          <w:sz w:val="24"/>
          <w:szCs w:val="24"/>
        </w:rPr>
        <w:t> : 15</w:t>
      </w:r>
      <w:r>
        <w:rPr>
          <w:rFonts w:ascii="Times New Roman" w:hAnsi="Times New Roman" w:cs="Times New Roman"/>
          <w:sz w:val="24"/>
          <w:szCs w:val="24"/>
        </w:rPr>
        <w:t xml:space="preserve"> euros en ligne ou par </w:t>
      </w:r>
      <w:r w:rsidR="00355DA6">
        <w:rPr>
          <w:rFonts w:ascii="Times New Roman" w:hAnsi="Times New Roman" w:cs="Times New Roman"/>
          <w:sz w:val="24"/>
          <w:szCs w:val="24"/>
        </w:rPr>
        <w:t>courrier</w:t>
      </w:r>
      <w:r w:rsidR="00FC5B29">
        <w:rPr>
          <w:rFonts w:ascii="Times New Roman" w:hAnsi="Times New Roman" w:cs="Times New Roman"/>
          <w:sz w:val="24"/>
          <w:szCs w:val="24"/>
        </w:rPr>
        <w:t xml:space="preserve"> </w:t>
      </w:r>
      <w:r w:rsidR="00355DA6">
        <w:rPr>
          <w:rFonts w:ascii="Times New Roman" w:hAnsi="Times New Roman" w:cs="Times New Roman"/>
          <w:sz w:val="24"/>
          <w:szCs w:val="24"/>
        </w:rPr>
        <w:br/>
      </w:r>
      <w:r w:rsidR="00355DA6">
        <w:rPr>
          <w:rFonts w:ascii="Times New Roman" w:hAnsi="Times New Roman" w:cs="Times New Roman"/>
          <w:sz w:val="24"/>
          <w:szCs w:val="24"/>
        </w:rPr>
        <w:tab/>
      </w:r>
      <w:r w:rsidR="00355DA6">
        <w:rPr>
          <w:rFonts w:ascii="Times New Roman" w:hAnsi="Times New Roman" w:cs="Times New Roman"/>
          <w:sz w:val="24"/>
          <w:szCs w:val="24"/>
        </w:rPr>
        <w:tab/>
      </w:r>
      <w:r w:rsidR="00355DA6">
        <w:rPr>
          <w:rFonts w:ascii="Times New Roman" w:hAnsi="Times New Roman" w:cs="Times New Roman"/>
          <w:sz w:val="24"/>
          <w:szCs w:val="24"/>
        </w:rPr>
        <w:tab/>
      </w:r>
      <w:r w:rsidR="00355DA6">
        <w:rPr>
          <w:rFonts w:ascii="Times New Roman" w:hAnsi="Times New Roman" w:cs="Times New Roman"/>
          <w:sz w:val="24"/>
          <w:szCs w:val="24"/>
        </w:rPr>
        <w:tab/>
        <w:t xml:space="preserve">       17</w:t>
      </w:r>
      <w:r>
        <w:rPr>
          <w:rFonts w:ascii="Times New Roman" w:hAnsi="Times New Roman" w:cs="Times New Roman"/>
          <w:sz w:val="24"/>
          <w:szCs w:val="24"/>
        </w:rPr>
        <w:t xml:space="preserve"> euros sur place</w:t>
      </w:r>
    </w:p>
    <w:p w:rsidR="00355DA6" w:rsidRPr="000548E8" w:rsidRDefault="00355DA6" w:rsidP="00A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48E8">
        <w:rPr>
          <w:rFonts w:ascii="Times New Roman" w:hAnsi="Times New Roman" w:cs="Times New Roman"/>
          <w:b/>
          <w:sz w:val="24"/>
          <w:szCs w:val="24"/>
        </w:rPr>
        <w:t xml:space="preserve">Remboursement des frais d’inscription : </w:t>
      </w:r>
      <w:r w:rsidR="000548E8" w:rsidRPr="000548E8">
        <w:rPr>
          <w:rFonts w:ascii="Times New Roman" w:hAnsi="Times New Roman" w:cs="Times New Roman"/>
          <w:b/>
          <w:sz w:val="24"/>
          <w:szCs w:val="24"/>
        </w:rPr>
        <w:t>Aucun remboursement ne sera effectué</w:t>
      </w:r>
      <w:r w:rsidRPr="000548E8">
        <w:rPr>
          <w:rFonts w:ascii="Times New Roman" w:hAnsi="Times New Roman" w:cs="Times New Roman"/>
          <w:b/>
          <w:sz w:val="24"/>
          <w:szCs w:val="24"/>
        </w:rPr>
        <w:t>.</w:t>
      </w:r>
    </w:p>
    <w:p w:rsidR="00AF5D84" w:rsidRDefault="00AF5D84" w:rsidP="00AF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Remise des dossards : elle aura lieu dans le foyer de St SIFFRET (30) entre 8h30 et 9h45</w:t>
      </w:r>
      <w:r w:rsidR="000548E8">
        <w:rPr>
          <w:rFonts w:ascii="Times New Roman" w:hAnsi="Times New Roman" w:cs="Times New Roman"/>
          <w:sz w:val="24"/>
          <w:szCs w:val="24"/>
        </w:rPr>
        <w:t xml:space="preserve"> le dimanche 25 novembre 2018</w:t>
      </w:r>
      <w:r w:rsidR="00C91E7F">
        <w:rPr>
          <w:rFonts w:ascii="Times New Roman" w:hAnsi="Times New Roman" w:cs="Times New Roman"/>
          <w:sz w:val="24"/>
          <w:szCs w:val="24"/>
        </w:rPr>
        <w:t>.</w:t>
      </w:r>
    </w:p>
    <w:p w:rsidR="00AF5D84" w:rsidRDefault="00AF5D84" w:rsidP="00AF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Ravitaillement : l’épreuve est en semi autonomie et comprend deux</w:t>
      </w:r>
      <w:r w:rsidR="000548E8">
        <w:rPr>
          <w:rFonts w:ascii="Times New Roman" w:hAnsi="Times New Roman" w:cs="Times New Roman"/>
          <w:sz w:val="24"/>
          <w:szCs w:val="24"/>
        </w:rPr>
        <w:t xml:space="preserve"> ravitaillements, au 10eme kilomètre et à l’arrivée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D84" w:rsidRDefault="00AF5D84" w:rsidP="00AF5D8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AF5D84">
        <w:rPr>
          <w:sz w:val="24"/>
          <w:szCs w:val="24"/>
          <w:u w:val="single"/>
        </w:rPr>
        <w:t xml:space="preserve"> </w:t>
      </w:r>
      <w:r w:rsidRPr="00AF5D84">
        <w:rPr>
          <w:sz w:val="24"/>
          <w:szCs w:val="24"/>
        </w:rPr>
        <w:t>Assurance</w:t>
      </w:r>
      <w:r>
        <w:rPr>
          <w:sz w:val="24"/>
          <w:szCs w:val="24"/>
        </w:rPr>
        <w:t>: L’épreuve est couverte par une assurance responsabilité civile souscrite par l’organisateur. Les licenciés bénéficient des garanties accordées par les assurances liées à leurs licences. Il incombe aux autres personnes de s’assurer personnellement. Le comité d’organisation décline toute responsabilité en cas d’accident ou séquelles physiologiques immédiate et ultérieures suite à la participation à cette course ainsi qu’en cas de vol.</w:t>
      </w:r>
    </w:p>
    <w:p w:rsidR="00AF5D84" w:rsidRDefault="00AF5D84" w:rsidP="00AF5D84">
      <w:pPr>
        <w:rPr>
          <w:sz w:val="24"/>
          <w:szCs w:val="24"/>
        </w:rPr>
      </w:pPr>
      <w:r>
        <w:rPr>
          <w:sz w:val="24"/>
          <w:szCs w:val="24"/>
        </w:rPr>
        <w:t xml:space="preserve">E) Participation à </w:t>
      </w:r>
      <w:r w:rsidR="00355DA6">
        <w:rPr>
          <w:sz w:val="24"/>
          <w:szCs w:val="24"/>
        </w:rPr>
        <w:t xml:space="preserve">la course : le </w:t>
      </w:r>
      <w:proofErr w:type="spellStart"/>
      <w:r w:rsidR="00355DA6">
        <w:rPr>
          <w:sz w:val="24"/>
          <w:szCs w:val="24"/>
        </w:rPr>
        <w:t>Jurassic</w:t>
      </w:r>
      <w:proofErr w:type="spellEnd"/>
      <w:r w:rsidR="00355DA6">
        <w:rPr>
          <w:sz w:val="24"/>
          <w:szCs w:val="24"/>
        </w:rPr>
        <w:t xml:space="preserve"> </w:t>
      </w:r>
      <w:proofErr w:type="spellStart"/>
      <w:r w:rsidR="00FC5B29">
        <w:rPr>
          <w:sz w:val="24"/>
          <w:szCs w:val="24"/>
        </w:rPr>
        <w:t>trail</w:t>
      </w:r>
      <w:proofErr w:type="spellEnd"/>
      <w:r w:rsidR="00FC5B29">
        <w:rPr>
          <w:sz w:val="24"/>
          <w:szCs w:val="24"/>
        </w:rPr>
        <w:t xml:space="preserve"> (</w:t>
      </w:r>
      <w:r w:rsidR="00F00F94">
        <w:rPr>
          <w:sz w:val="24"/>
          <w:szCs w:val="24"/>
        </w:rPr>
        <w:t>environ)</w:t>
      </w:r>
      <w:r w:rsidR="000548E8">
        <w:rPr>
          <w:sz w:val="24"/>
          <w:szCs w:val="24"/>
        </w:rPr>
        <w:t xml:space="preserve"> 1</w:t>
      </w:r>
      <w:r w:rsidR="00355DA6">
        <w:rPr>
          <w:sz w:val="24"/>
          <w:szCs w:val="24"/>
        </w:rPr>
        <w:t>7</w:t>
      </w:r>
      <w:r w:rsidR="000548E8">
        <w:rPr>
          <w:sz w:val="24"/>
          <w:szCs w:val="24"/>
        </w:rPr>
        <w:t>,5km  à partir de 1999</w:t>
      </w:r>
      <w:r w:rsidR="00777C2A">
        <w:rPr>
          <w:sz w:val="24"/>
          <w:szCs w:val="24"/>
        </w:rPr>
        <w:t>.</w:t>
      </w:r>
      <w:r w:rsidR="00777C2A">
        <w:rPr>
          <w:sz w:val="24"/>
          <w:szCs w:val="24"/>
        </w:rPr>
        <w:br/>
      </w:r>
    </w:p>
    <w:p w:rsidR="00355DA6" w:rsidRDefault="00355DA6" w:rsidP="00AF5D84">
      <w:pPr>
        <w:rPr>
          <w:sz w:val="24"/>
          <w:szCs w:val="24"/>
        </w:rPr>
      </w:pPr>
      <w:r>
        <w:t xml:space="preserve">L’organisateur se réserve le droit de modifier les parcours, les horaires et le nombre limite de participants selon les </w:t>
      </w:r>
      <w:proofErr w:type="gramStart"/>
      <w:r>
        <w:t>contraintes</w:t>
      </w:r>
      <w:proofErr w:type="gramEnd"/>
      <w:r>
        <w:t xml:space="preserve"> organisationnelles, environnementales, météorologiques et sécuritaires.</w:t>
      </w:r>
    </w:p>
    <w:p w:rsidR="00777C2A" w:rsidRDefault="00777C2A" w:rsidP="00AF5D84">
      <w:pPr>
        <w:rPr>
          <w:sz w:val="24"/>
          <w:szCs w:val="24"/>
        </w:rPr>
      </w:pPr>
      <w:r>
        <w:rPr>
          <w:sz w:val="24"/>
          <w:szCs w:val="24"/>
        </w:rPr>
        <w:t>F) Classements et Récompenses : Les classements seront en ligne sur le site run-evasionchrono</w:t>
      </w:r>
      <w:r w:rsidR="000548E8">
        <w:rPr>
          <w:sz w:val="24"/>
          <w:szCs w:val="24"/>
        </w:rPr>
        <w:t>.com ou sur raidattitude.fr</w:t>
      </w:r>
      <w:r>
        <w:rPr>
          <w:sz w:val="24"/>
          <w:szCs w:val="24"/>
        </w:rPr>
        <w:br/>
        <w:t xml:space="preserve">Pour le Jurassic trail en solo les récompenses seront </w:t>
      </w:r>
      <w:r w:rsidR="00C91E7F">
        <w:rPr>
          <w:sz w:val="24"/>
          <w:szCs w:val="24"/>
        </w:rPr>
        <w:t xml:space="preserve">attribuées aux trois premiers </w:t>
      </w:r>
      <w:r w:rsidR="00DB19CD">
        <w:rPr>
          <w:sz w:val="24"/>
          <w:szCs w:val="24"/>
        </w:rPr>
        <w:t>aux scratch femmes</w:t>
      </w:r>
      <w:r>
        <w:rPr>
          <w:sz w:val="24"/>
          <w:szCs w:val="24"/>
        </w:rPr>
        <w:t xml:space="preserve"> et hommes ainsi qu’aux 3premiers des</w:t>
      </w:r>
      <w:r w:rsidR="00C91E7F">
        <w:rPr>
          <w:sz w:val="24"/>
          <w:szCs w:val="24"/>
        </w:rPr>
        <w:t xml:space="preserve"> catégories S, V1, V2, V3 et au</w:t>
      </w:r>
      <w:r>
        <w:rPr>
          <w:sz w:val="24"/>
          <w:szCs w:val="24"/>
        </w:rPr>
        <w:t xml:space="preserve"> premier junior, espoir et V4.</w:t>
      </w:r>
    </w:p>
    <w:p w:rsidR="00355DA6" w:rsidRPr="00C703D6" w:rsidRDefault="001A38D1" w:rsidP="00C703D6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color w:val="444444"/>
          <w:sz w:val="24"/>
          <w:szCs w:val="24"/>
          <w:lang w:eastAsia="fr-FR"/>
        </w:rPr>
      </w:pPr>
      <w:r w:rsidRPr="001A38D1">
        <w:rPr>
          <w:rFonts w:eastAsia="Times New Roman" w:cstheme="minorHAnsi"/>
          <w:b/>
          <w:color w:val="444444"/>
          <w:sz w:val="24"/>
          <w:szCs w:val="24"/>
          <w:lang w:eastAsia="fr-FR"/>
        </w:rPr>
        <w:t>G)</w:t>
      </w:r>
      <w:r w:rsidR="00C703D6">
        <w:rPr>
          <w:rFonts w:eastAsia="Times New Roman" w:cstheme="minorHAnsi"/>
          <w:b/>
          <w:color w:val="444444"/>
          <w:sz w:val="24"/>
          <w:szCs w:val="24"/>
          <w:lang w:eastAsia="fr-FR"/>
        </w:rPr>
        <w:t xml:space="preserve"> </w:t>
      </w:r>
      <w:r w:rsidR="00355DA6" w:rsidRPr="00355DA6">
        <w:rPr>
          <w:rFonts w:ascii="Calibri" w:hAnsi="Calibri" w:cs="Calibri"/>
          <w:color w:val="272727"/>
          <w:sz w:val="24"/>
          <w:szCs w:val="24"/>
          <w:shd w:val="clear" w:color="auto" w:fill="FFFFFF"/>
        </w:rPr>
        <w:t>Les participants autorisent les organisateurs ainsi que leur ayant droit tel que ses partenaires et médias à utiliser les images et vidéos prises le jour de l’épreuve. </w:t>
      </w:r>
    </w:p>
    <w:p w:rsidR="001A38D1" w:rsidRPr="00C703D6" w:rsidRDefault="001A38D1" w:rsidP="00AF5D84">
      <w:pPr>
        <w:rPr>
          <w:rFonts w:ascii="Calibri" w:hAnsi="Calibri" w:cs="Calibri"/>
          <w:color w:val="272727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72727"/>
          <w:sz w:val="24"/>
          <w:szCs w:val="24"/>
          <w:shd w:val="clear" w:color="auto" w:fill="FFFFFF"/>
        </w:rPr>
        <w:t>H)</w:t>
      </w:r>
      <w:r w:rsidR="00C703D6">
        <w:rPr>
          <w:rFonts w:ascii="Calibri" w:hAnsi="Calibri" w:cs="Calibri"/>
          <w:color w:val="272727"/>
          <w:sz w:val="24"/>
          <w:szCs w:val="24"/>
          <w:shd w:val="clear" w:color="auto" w:fill="FFFFFF"/>
        </w:rPr>
        <w:t xml:space="preserve"> </w:t>
      </w:r>
      <w:r>
        <w:t xml:space="preserve">LE RESPECT DES PERSONNES </w:t>
      </w:r>
    </w:p>
    <w:p w:rsidR="001A38D1" w:rsidRDefault="001A38D1" w:rsidP="00AF5D84">
      <w:r>
        <w:t>Respect de soi et des autres en ne s’autorisant aucune forme de triche. Respect des bénévoles et signaleurs qui eux aussi participent pour le plaisir.</w:t>
      </w:r>
    </w:p>
    <w:p w:rsidR="001A38D1" w:rsidRDefault="001A38D1" w:rsidP="00AF5D84">
      <w:r>
        <w:t xml:space="preserve"> Respect de la population locale qui accueille la course. Respect de l’organisation et de ses partenaires. </w:t>
      </w:r>
    </w:p>
    <w:p w:rsidR="001A38D1" w:rsidRDefault="001A38D1" w:rsidP="00C703D6">
      <w:pPr>
        <w:pStyle w:val="Paragraphedeliste"/>
        <w:numPr>
          <w:ilvl w:val="0"/>
          <w:numId w:val="5"/>
        </w:numPr>
      </w:pPr>
      <w:r>
        <w:t xml:space="preserve">LE RESPECT DE LA NATURE </w:t>
      </w:r>
    </w:p>
    <w:p w:rsidR="001A38D1" w:rsidRDefault="001A38D1" w:rsidP="00AF5D84">
      <w:r>
        <w:t xml:space="preserve">Ne jamais rien jeter au sol. </w:t>
      </w:r>
    </w:p>
    <w:p w:rsidR="001A38D1" w:rsidRDefault="001A38D1" w:rsidP="00AF5D84">
      <w:r>
        <w:t>Respecter la faune et la flore.</w:t>
      </w:r>
    </w:p>
    <w:p w:rsidR="001A38D1" w:rsidRDefault="001A38D1" w:rsidP="00AF5D84">
      <w:r>
        <w:t xml:space="preserve"> Ne pas couper les sentiers car cela provoque une érosion dommageable du site.</w:t>
      </w:r>
    </w:p>
    <w:p w:rsidR="001A38D1" w:rsidRDefault="001A38D1" w:rsidP="00AF5D84">
      <w:r>
        <w:t xml:space="preserve"> Privilégier, pour soi et pour ses accompagnants, l’utilisation des transports en commun ou du </w:t>
      </w:r>
      <w:r w:rsidR="00FC5B29">
        <w:t>covoiturage</w:t>
      </w:r>
      <w:r>
        <w:t>.</w:t>
      </w:r>
    </w:p>
    <w:p w:rsidR="00F00F94" w:rsidRDefault="00F00F94" w:rsidP="00C703D6">
      <w:pPr>
        <w:pStyle w:val="Paragraphedeliste"/>
        <w:numPr>
          <w:ilvl w:val="0"/>
          <w:numId w:val="6"/>
        </w:numPr>
      </w:pPr>
      <w:r>
        <w:t>EQUIPEMENT OBLIGATOIRE</w:t>
      </w:r>
    </w:p>
    <w:p w:rsidR="00F00F94" w:rsidRPr="00355DA6" w:rsidRDefault="00F00F94" w:rsidP="00AF5D84">
      <w:pPr>
        <w:rPr>
          <w:sz w:val="24"/>
          <w:szCs w:val="24"/>
        </w:rPr>
      </w:pPr>
      <w:r>
        <w:lastRenderedPageBreak/>
        <w:t xml:space="preserve">Hormis le dossard et la puce chaussure électronique qui est </w:t>
      </w:r>
      <w:r w:rsidR="00FC5B29">
        <w:t>obligatoire, un</w:t>
      </w:r>
      <w:r w:rsidR="004133C3">
        <w:t xml:space="preserve"> porte gourde ou water bag ainsi qu’une</w:t>
      </w:r>
      <w:r>
        <w:t xml:space="preserve"> petite réserve alimentaire est fortement conseillé.</w:t>
      </w:r>
    </w:p>
    <w:p w:rsidR="004133C3" w:rsidRDefault="00C703D6" w:rsidP="00AF5D8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4133C3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A34AAC">
        <w:rPr>
          <w:sz w:val="24"/>
          <w:szCs w:val="24"/>
        </w:rPr>
        <w:t>PUCE ELECTRONIQUE</w:t>
      </w:r>
    </w:p>
    <w:p w:rsidR="00A34AAC" w:rsidRDefault="00A34AAC" w:rsidP="00AF5D84">
      <w:pPr>
        <w:rPr>
          <w:sz w:val="24"/>
          <w:szCs w:val="24"/>
        </w:rPr>
      </w:pPr>
      <w:r>
        <w:rPr>
          <w:sz w:val="24"/>
          <w:szCs w:val="24"/>
        </w:rPr>
        <w:t xml:space="preserve">Chaque </w:t>
      </w:r>
      <w:r w:rsidR="00FC5B29">
        <w:rPr>
          <w:sz w:val="24"/>
          <w:szCs w:val="24"/>
        </w:rPr>
        <w:t>concurrent</w:t>
      </w:r>
      <w:r>
        <w:rPr>
          <w:sz w:val="24"/>
          <w:szCs w:val="24"/>
        </w:rPr>
        <w:t xml:space="preserve"> reçoit au retrait des dossards une puce électronique correspondant à son numéro de dossard .Cette puce devra </w:t>
      </w:r>
      <w:r w:rsidR="00FC5B29">
        <w:rPr>
          <w:sz w:val="24"/>
          <w:szCs w:val="24"/>
        </w:rPr>
        <w:t>être</w:t>
      </w:r>
      <w:r w:rsidR="00670C6F">
        <w:rPr>
          <w:sz w:val="24"/>
          <w:szCs w:val="24"/>
        </w:rPr>
        <w:t xml:space="preserve"> attachée à la chaussure </w:t>
      </w:r>
      <w:r w:rsidR="00FC5B29">
        <w:rPr>
          <w:sz w:val="24"/>
          <w:szCs w:val="24"/>
        </w:rPr>
        <w:t>grâce</w:t>
      </w:r>
      <w:r w:rsidR="00670C6F">
        <w:rPr>
          <w:sz w:val="24"/>
          <w:szCs w:val="24"/>
        </w:rPr>
        <w:t xml:space="preserve"> à des liens de serrage et portée pendant toute la durée de l’</w:t>
      </w:r>
      <w:r w:rsidR="00FC5B29">
        <w:rPr>
          <w:sz w:val="24"/>
          <w:szCs w:val="24"/>
        </w:rPr>
        <w:t>épreuve. Elle</w:t>
      </w:r>
      <w:r w:rsidR="00670C6F">
        <w:rPr>
          <w:sz w:val="24"/>
          <w:szCs w:val="24"/>
        </w:rPr>
        <w:t xml:space="preserve"> devra </w:t>
      </w:r>
      <w:r w:rsidR="00FC5B29">
        <w:rPr>
          <w:sz w:val="24"/>
          <w:szCs w:val="24"/>
        </w:rPr>
        <w:t>être</w:t>
      </w:r>
      <w:r>
        <w:rPr>
          <w:sz w:val="24"/>
          <w:szCs w:val="24"/>
        </w:rPr>
        <w:t xml:space="preserve"> restituée à l’organisation à la fin de la </w:t>
      </w:r>
      <w:r w:rsidR="00FC5B29">
        <w:rPr>
          <w:sz w:val="24"/>
          <w:szCs w:val="24"/>
        </w:rPr>
        <w:t>manifestation. Dans</w:t>
      </w:r>
      <w:r>
        <w:rPr>
          <w:sz w:val="24"/>
          <w:szCs w:val="24"/>
        </w:rPr>
        <w:t xml:space="preserve"> le cas contraire elle vous sera facturée 10euros.</w:t>
      </w:r>
    </w:p>
    <w:p w:rsidR="00B15E00" w:rsidRDefault="00B15E00" w:rsidP="00AF5D84">
      <w:pPr>
        <w:rPr>
          <w:sz w:val="24"/>
          <w:szCs w:val="24"/>
        </w:rPr>
      </w:pPr>
      <w:r>
        <w:rPr>
          <w:sz w:val="24"/>
          <w:szCs w:val="24"/>
        </w:rPr>
        <w:t>L’organisateur se donne le droit d’instaurer une Barrière horaire sur son parco</w:t>
      </w:r>
      <w:r w:rsidR="007128B7">
        <w:rPr>
          <w:sz w:val="24"/>
          <w:szCs w:val="24"/>
        </w:rPr>
        <w:t xml:space="preserve">urs. Le coureur doit faire </w:t>
      </w:r>
      <w:r w:rsidR="00DB19CD">
        <w:rPr>
          <w:sz w:val="24"/>
          <w:szCs w:val="24"/>
        </w:rPr>
        <w:t>le parcours en moins de 3</w:t>
      </w:r>
      <w:r>
        <w:rPr>
          <w:sz w:val="24"/>
          <w:szCs w:val="24"/>
        </w:rPr>
        <w:t>h.</w:t>
      </w:r>
    </w:p>
    <w:p w:rsidR="00861CD3" w:rsidRDefault="00C703D6" w:rsidP="00AF5D8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61CD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61CD3">
        <w:rPr>
          <w:sz w:val="24"/>
          <w:szCs w:val="24"/>
        </w:rPr>
        <w:t xml:space="preserve">CONDITION </w:t>
      </w:r>
      <w:r w:rsidR="00FC5B29">
        <w:rPr>
          <w:sz w:val="24"/>
          <w:szCs w:val="24"/>
        </w:rPr>
        <w:t>D’INSCRIPTION</w:t>
      </w:r>
    </w:p>
    <w:p w:rsidR="00861CD3" w:rsidRDefault="00861CD3" w:rsidP="00AF5D84">
      <w:pPr>
        <w:rPr>
          <w:sz w:val="24"/>
          <w:szCs w:val="24"/>
        </w:rPr>
      </w:pPr>
      <w:r>
        <w:rPr>
          <w:sz w:val="24"/>
          <w:szCs w:val="24"/>
        </w:rPr>
        <w:t>Pour les coureurs s’inscrivant à l’av</w:t>
      </w:r>
      <w:r w:rsidR="00A06D89">
        <w:rPr>
          <w:sz w:val="24"/>
          <w:szCs w:val="24"/>
        </w:rPr>
        <w:t>ance (deux jour avant le départ de la course)</w:t>
      </w:r>
      <w:r>
        <w:rPr>
          <w:sz w:val="24"/>
          <w:szCs w:val="24"/>
        </w:rPr>
        <w:t>.Ils devront fournir la totalité de leur dossier (paiement plus certificat médical ou licence</w:t>
      </w:r>
      <w:r w:rsidR="00FC5B29">
        <w:rPr>
          <w:sz w:val="24"/>
          <w:szCs w:val="24"/>
        </w:rPr>
        <w:t>) par</w:t>
      </w:r>
      <w:r>
        <w:rPr>
          <w:sz w:val="24"/>
          <w:szCs w:val="24"/>
        </w:rPr>
        <w:t xml:space="preserve"> internet ou courrier postal avant le retrait des dossards).Pour les personnes qui souhaitent s’inscrire le jour </w:t>
      </w:r>
      <w:r w:rsidR="00FC5B29">
        <w:rPr>
          <w:sz w:val="24"/>
          <w:szCs w:val="24"/>
        </w:rPr>
        <w:t>même</w:t>
      </w:r>
      <w:r>
        <w:rPr>
          <w:sz w:val="24"/>
          <w:szCs w:val="24"/>
        </w:rPr>
        <w:t xml:space="preserve"> ils pourront le faire en s’</w:t>
      </w:r>
      <w:r w:rsidR="00FC5B29">
        <w:rPr>
          <w:sz w:val="24"/>
          <w:szCs w:val="24"/>
        </w:rPr>
        <w:t>acquittant</w:t>
      </w:r>
      <w:r>
        <w:rPr>
          <w:sz w:val="24"/>
          <w:szCs w:val="24"/>
        </w:rPr>
        <w:t xml:space="preserve"> de la taxe d’inscription et en fournissant leur certificat médical ou </w:t>
      </w:r>
      <w:r w:rsidR="00FC5B29">
        <w:rPr>
          <w:sz w:val="24"/>
          <w:szCs w:val="24"/>
        </w:rPr>
        <w:t>licence. Dans</w:t>
      </w:r>
      <w:r>
        <w:rPr>
          <w:sz w:val="24"/>
          <w:szCs w:val="24"/>
        </w:rPr>
        <w:t xml:space="preserve"> les deux cas le certificat médical doit </w:t>
      </w:r>
      <w:r w:rsidR="00FC5B29">
        <w:rPr>
          <w:sz w:val="24"/>
          <w:szCs w:val="24"/>
        </w:rPr>
        <w:t>être</w:t>
      </w:r>
      <w:r>
        <w:rPr>
          <w:sz w:val="24"/>
          <w:szCs w:val="24"/>
        </w:rPr>
        <w:t xml:space="preserve"> daté de moins d’un an</w:t>
      </w:r>
      <w:r w:rsidR="008D5B0B">
        <w:rPr>
          <w:sz w:val="24"/>
          <w:szCs w:val="24"/>
        </w:rPr>
        <w:t xml:space="preserve"> avant la date de la course et doit </w:t>
      </w:r>
      <w:r w:rsidR="00FC5B29">
        <w:rPr>
          <w:sz w:val="24"/>
          <w:szCs w:val="24"/>
        </w:rPr>
        <w:t>spécifier</w:t>
      </w:r>
      <w:r w:rsidR="008D5B0B">
        <w:rPr>
          <w:sz w:val="24"/>
          <w:szCs w:val="24"/>
        </w:rPr>
        <w:t xml:space="preserve"> votre aptitude à la course à pied en </w:t>
      </w:r>
      <w:r w:rsidR="00FC5B29">
        <w:rPr>
          <w:sz w:val="24"/>
          <w:szCs w:val="24"/>
        </w:rPr>
        <w:t>compétition. Une</w:t>
      </w:r>
      <w:r w:rsidR="008D5B0B">
        <w:rPr>
          <w:sz w:val="24"/>
          <w:szCs w:val="24"/>
        </w:rPr>
        <w:t xml:space="preserve"> photocopie de votre licence FFA, Triathlon ou pass running en cours de validité sera également acceptée.</w:t>
      </w:r>
    </w:p>
    <w:p w:rsidR="008D5B0B" w:rsidRDefault="00C703D6" w:rsidP="00AF5D8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8D5B0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D5B0B">
        <w:rPr>
          <w:sz w:val="24"/>
          <w:szCs w:val="24"/>
        </w:rPr>
        <w:t>ACCEPTATION DU REGLEMENT</w:t>
      </w:r>
    </w:p>
    <w:p w:rsidR="008D5B0B" w:rsidRDefault="008D5B0B" w:rsidP="00AF5D84">
      <w:pPr>
        <w:rPr>
          <w:sz w:val="24"/>
          <w:szCs w:val="24"/>
        </w:rPr>
      </w:pPr>
      <w:r>
        <w:rPr>
          <w:sz w:val="24"/>
          <w:szCs w:val="24"/>
        </w:rPr>
        <w:t>La participation</w:t>
      </w:r>
      <w:r w:rsidR="00670C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Jurassic trail </w:t>
      </w:r>
      <w:bookmarkStart w:id="0" w:name="_GoBack"/>
      <w:bookmarkEnd w:id="0"/>
      <w:r>
        <w:rPr>
          <w:sz w:val="24"/>
          <w:szCs w:val="24"/>
        </w:rPr>
        <w:t>entraine sans réserve l’acceptation du présent règlement.</w:t>
      </w:r>
    </w:p>
    <w:p w:rsidR="00861CD3" w:rsidRDefault="00861CD3" w:rsidP="00AF5D84">
      <w:pPr>
        <w:rPr>
          <w:sz w:val="24"/>
          <w:szCs w:val="24"/>
        </w:rPr>
      </w:pPr>
    </w:p>
    <w:p w:rsidR="00861CD3" w:rsidRDefault="00861CD3" w:rsidP="00AF5D84">
      <w:pPr>
        <w:rPr>
          <w:sz w:val="24"/>
          <w:szCs w:val="24"/>
        </w:rPr>
      </w:pPr>
    </w:p>
    <w:p w:rsidR="00A34AAC" w:rsidRDefault="00A34AAC" w:rsidP="00AF5D84">
      <w:pPr>
        <w:rPr>
          <w:sz w:val="24"/>
          <w:szCs w:val="24"/>
        </w:rPr>
      </w:pPr>
    </w:p>
    <w:p w:rsidR="00AF5D84" w:rsidRDefault="00AF5D84" w:rsidP="00AF5D84">
      <w:pPr>
        <w:rPr>
          <w:rFonts w:ascii="Times New Roman" w:hAnsi="Times New Roman" w:cs="Times New Roman"/>
          <w:sz w:val="24"/>
          <w:szCs w:val="24"/>
        </w:rPr>
      </w:pPr>
    </w:p>
    <w:p w:rsidR="00AF5D84" w:rsidRPr="00AF5D84" w:rsidRDefault="00AF5D84" w:rsidP="00AF5D84">
      <w:pPr>
        <w:rPr>
          <w:rFonts w:ascii="Times New Roman" w:hAnsi="Times New Roman" w:cs="Times New Roman"/>
          <w:sz w:val="24"/>
          <w:szCs w:val="24"/>
        </w:rPr>
      </w:pPr>
    </w:p>
    <w:p w:rsidR="00AF5D84" w:rsidRPr="00AF5D84" w:rsidRDefault="00AF5D84" w:rsidP="00AF5D8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sectPr w:rsidR="00AF5D84" w:rsidRPr="00AF5D84" w:rsidSect="00C703D6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AA7"/>
    <w:multiLevelType w:val="hybridMultilevel"/>
    <w:tmpl w:val="00AC0402"/>
    <w:lvl w:ilvl="0" w:tplc="AA5874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602"/>
    <w:multiLevelType w:val="hybridMultilevel"/>
    <w:tmpl w:val="D6FC1A62"/>
    <w:lvl w:ilvl="0" w:tplc="B73AADEC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5692"/>
    <w:multiLevelType w:val="hybridMultilevel"/>
    <w:tmpl w:val="4CE8C168"/>
    <w:lvl w:ilvl="0" w:tplc="EF02E9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1807"/>
    <w:multiLevelType w:val="hybridMultilevel"/>
    <w:tmpl w:val="133EA200"/>
    <w:lvl w:ilvl="0" w:tplc="8EC002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90E6F"/>
    <w:multiLevelType w:val="hybridMultilevel"/>
    <w:tmpl w:val="1A466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751DD"/>
    <w:multiLevelType w:val="hybridMultilevel"/>
    <w:tmpl w:val="CAC0B7BC"/>
    <w:lvl w:ilvl="0" w:tplc="D8FCF8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D84"/>
    <w:rsid w:val="000548E8"/>
    <w:rsid w:val="001A38D1"/>
    <w:rsid w:val="00355DA6"/>
    <w:rsid w:val="00364257"/>
    <w:rsid w:val="003A2373"/>
    <w:rsid w:val="004133C3"/>
    <w:rsid w:val="00445171"/>
    <w:rsid w:val="004C5F50"/>
    <w:rsid w:val="00562777"/>
    <w:rsid w:val="005F7F80"/>
    <w:rsid w:val="00670C6F"/>
    <w:rsid w:val="007128B7"/>
    <w:rsid w:val="00777C2A"/>
    <w:rsid w:val="007C00DF"/>
    <w:rsid w:val="00861CD3"/>
    <w:rsid w:val="008D5B0B"/>
    <w:rsid w:val="00A0570A"/>
    <w:rsid w:val="00A06D89"/>
    <w:rsid w:val="00A34AAC"/>
    <w:rsid w:val="00A4065D"/>
    <w:rsid w:val="00AF5D84"/>
    <w:rsid w:val="00B15E00"/>
    <w:rsid w:val="00C703D6"/>
    <w:rsid w:val="00C91E7F"/>
    <w:rsid w:val="00CF1C92"/>
    <w:rsid w:val="00DB19CD"/>
    <w:rsid w:val="00EF7D56"/>
    <w:rsid w:val="00F00F94"/>
    <w:rsid w:val="00F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BEB3-5BE8-4C79-8703-8044348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56"/>
  </w:style>
  <w:style w:type="paragraph" w:styleId="Titre2">
    <w:name w:val="heading 2"/>
    <w:basedOn w:val="Normal"/>
    <w:link w:val="Titre2Car"/>
    <w:uiPriority w:val="9"/>
    <w:qFormat/>
    <w:rsid w:val="00355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D8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55DA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E1E26-58A6-42DA-A597-456C9D8A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gaspard</dc:creator>
  <cp:lastModifiedBy>SAMSUNG</cp:lastModifiedBy>
  <cp:revision>14</cp:revision>
  <dcterms:created xsi:type="dcterms:W3CDTF">2015-05-29T11:30:00Z</dcterms:created>
  <dcterms:modified xsi:type="dcterms:W3CDTF">2018-04-13T15:51:00Z</dcterms:modified>
</cp:coreProperties>
</file>